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1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1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1" w:lineRule="auto"/>
        <w:jc w:val="righ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Alla Dirigente Scolastica </w:t>
      </w:r>
    </w:p>
    <w:p w:rsidR="00000000" w:rsidDel="00000000" w:rsidP="00000000" w:rsidRDefault="00000000" w:rsidRPr="00000000" w14:paraId="00000004">
      <w:pPr>
        <w:spacing w:line="251" w:lineRule="auto"/>
        <w:jc w:val="righ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Del Liceo Marconi di Sassari</w:t>
      </w:r>
    </w:p>
    <w:p w:rsidR="00000000" w:rsidDel="00000000" w:rsidP="00000000" w:rsidRDefault="00000000" w:rsidRPr="00000000" w14:paraId="00000005">
      <w:pPr>
        <w:spacing w:line="251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1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1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1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1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Oggetto: Dichiarazione di disponibilità a effettuare corsi di recupero in orario extracurricolare.</w:t>
      </w:r>
    </w:p>
    <w:p w:rsidR="00000000" w:rsidDel="00000000" w:rsidP="00000000" w:rsidRDefault="00000000" w:rsidRPr="00000000" w14:paraId="0000000A">
      <w:pPr>
        <w:spacing w:line="251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Il/La sottoscritto/a….……………………………………………………… Docente di …………………………………………………..abilitato/a …………………..…………………… in……………………………………………………. (qualora si manifesti la disponibilità in corsi diversi dalla disciplina insegnata)</w:t>
      </w:r>
    </w:p>
    <w:p w:rsidR="00000000" w:rsidDel="00000000" w:rsidP="00000000" w:rsidRDefault="00000000" w:rsidRPr="00000000" w14:paraId="0000000D">
      <w:pPr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La propria disponibilità a effettuare corsi di recupero, per</w:t>
      </w:r>
    </w:p>
    <w:p w:rsidR="00000000" w:rsidDel="00000000" w:rsidP="00000000" w:rsidRDefault="00000000" w:rsidRPr="00000000" w14:paraId="00000011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◻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MATEMATICA (classi 1^ e 2^)</w:t>
      </w:r>
    </w:p>
    <w:p w:rsidR="00000000" w:rsidDel="00000000" w:rsidP="00000000" w:rsidRDefault="00000000" w:rsidRPr="00000000" w14:paraId="00000013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◻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MATEMATICA (LINGUISTICO 3^ e 4^)</w:t>
      </w:r>
    </w:p>
    <w:p w:rsidR="00000000" w:rsidDel="00000000" w:rsidP="00000000" w:rsidRDefault="00000000" w:rsidRPr="00000000" w14:paraId="00000014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◻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FISICA (classi 3^)</w:t>
      </w:r>
    </w:p>
    <w:p w:rsidR="00000000" w:rsidDel="00000000" w:rsidP="00000000" w:rsidRDefault="00000000" w:rsidRPr="00000000" w14:paraId="00000015">
      <w:pPr>
        <w:rPr>
          <w:rFonts w:ascii="Garamond" w:cs="Garamond" w:eastAsia="Garamond" w:hAnsi="Garamond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◻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INFORMATICA </w:t>
      </w:r>
    </w:p>
    <w:p w:rsidR="00000000" w:rsidDel="00000000" w:rsidP="00000000" w:rsidRDefault="00000000" w:rsidRPr="00000000" w14:paraId="00000016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Il calendario di attivazione dei corsi dovrà essere concordato con la Dirigente Scolastica. I docenti destinatari di nomina avranno cura di informare la Presidenza qualora i corsi non vengano frequentati dal numero minimo di studenti ammessi (numero 4 frequentanti). In tale ipotesi, considerati gli oneri a carico dell’Amministrazione, i corsi verranno sospesi.</w:t>
      </w:r>
    </w:p>
    <w:p w:rsidR="00000000" w:rsidDel="00000000" w:rsidP="00000000" w:rsidRDefault="00000000" w:rsidRPr="00000000" w14:paraId="00000018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Dichiara di aver preso visione della comunicazione emanata e di attenersi a quanto in essa previsto.</w:t>
      </w:r>
    </w:p>
    <w:p w:rsidR="00000000" w:rsidDel="00000000" w:rsidP="00000000" w:rsidRDefault="00000000" w:rsidRPr="00000000" w14:paraId="0000001A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Sassari, </w:t>
      </w:r>
    </w:p>
    <w:p w:rsidR="00000000" w:rsidDel="00000000" w:rsidP="00000000" w:rsidRDefault="00000000" w:rsidRPr="00000000" w14:paraId="00000022">
      <w:pPr>
        <w:jc w:val="righ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Firma……………………………………………………</w:t>
      </w:r>
    </w:p>
    <w:sectPr>
      <w:pgSz w:h="16838" w:w="11906" w:orient="portrait"/>
      <w:pgMar w:bottom="397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181B1F"/>
    <w:pPr>
      <w:jc w:val="left"/>
    </w:pPr>
    <w:rPr>
      <w:rFonts w:ascii="Calibri" w:cs="Arial" w:eastAsia="Calibri" w:hAnsi="Calibri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59"/>
    <w:rsid w:val="00181B1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basedOn w:val="Carpredefinitoparagrafo"/>
    <w:uiPriority w:val="99"/>
    <w:unhideWhenUsed w:val="1"/>
    <w:rsid w:val="00F5207B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f5Jqxt+BOT42Haf+k4kzfTXTFA==">CgMxLjAyCGguZ2pkZ3hzOAByITF3Vndmc3lpbUtXTEc0ZHR3UHQxVTNGaWJMZTJrS1lYRg==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2024-02-29T11:38:00Z</dcterms:created>
  <dc:creator>Ds Camboni</dc:creator>
</cp:coreProperties>
</file>